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1B63" w14:textId="0A718489" w:rsidR="00A02D00" w:rsidRDefault="0078355D" w:rsidP="00172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865">
        <w:t>Warszawa, dn.</w:t>
      </w:r>
      <w:r w:rsidR="005E5916">
        <w:t xml:space="preserve"> </w:t>
      </w:r>
      <w:r w:rsidR="002858C3">
        <w:t>2</w:t>
      </w:r>
      <w:r w:rsidR="009E12DF">
        <w:t>6</w:t>
      </w:r>
      <w:r w:rsidR="002858C3">
        <w:t>.11.2021r.</w:t>
      </w:r>
    </w:p>
    <w:p w14:paraId="23E75B4C" w14:textId="77777777" w:rsidR="0070303C" w:rsidRPr="0070303C" w:rsidRDefault="0070303C" w:rsidP="0070303C">
      <w:pPr>
        <w:jc w:val="right"/>
        <w:rPr>
          <w:b/>
          <w:sz w:val="20"/>
          <w:szCs w:val="20"/>
        </w:rPr>
      </w:pPr>
      <w:r w:rsidRPr="0070303C">
        <w:rPr>
          <w:b/>
          <w:sz w:val="20"/>
          <w:szCs w:val="20"/>
        </w:rPr>
        <w:t>Zał. 2</w:t>
      </w:r>
    </w:p>
    <w:p w14:paraId="7DA64746" w14:textId="77777777" w:rsidR="0070303C" w:rsidRDefault="0070303C" w:rsidP="0070303C">
      <w:pPr>
        <w:spacing w:line="360" w:lineRule="auto"/>
        <w:jc w:val="right"/>
        <w:rPr>
          <w:b/>
        </w:rPr>
      </w:pPr>
    </w:p>
    <w:p w14:paraId="6F09525F" w14:textId="77777777" w:rsidR="0070303C" w:rsidRPr="00A00B07" w:rsidRDefault="0070303C" w:rsidP="007030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 xml:space="preserve">Dostawa tytułów prasowych dla Biblioteki Publicznej im. Księdza Jana Twardowskiego </w:t>
      </w:r>
      <w:r w:rsidRPr="00A00B07">
        <w:rPr>
          <w:rFonts w:asciiTheme="minorHAnsi" w:hAnsiTheme="minorHAnsi" w:cstheme="minorHAnsi"/>
          <w:b/>
        </w:rPr>
        <w:br/>
        <w:t>w Dzielnicy Praga-Północ m.st. Warszawy wg poniższych adresów</w:t>
      </w:r>
    </w:p>
    <w:p w14:paraId="53A9EFC9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3960D3CD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 xml:space="preserve">Warszawa, ul. Skoczylasa 9 </w:t>
      </w:r>
      <w:r w:rsidRPr="00A00B07">
        <w:rPr>
          <w:rFonts w:asciiTheme="minorHAnsi" w:hAnsiTheme="minorHAnsi" w:cstheme="minorHAnsi"/>
        </w:rPr>
        <w:t>dla:</w:t>
      </w:r>
    </w:p>
    <w:p w14:paraId="52AA3AE2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41, ul. Skoczylasa 9 [skrzynka]</w:t>
      </w:r>
    </w:p>
    <w:p w14:paraId="67A1E104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50,</w:t>
      </w:r>
    </w:p>
    <w:p w14:paraId="48424C64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Czytelnia Naukowa Nr X,</w:t>
      </w:r>
    </w:p>
    <w:p w14:paraId="32796E6C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Administracja,</w:t>
      </w:r>
    </w:p>
    <w:p w14:paraId="778DF3C2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6,</w:t>
      </w:r>
    </w:p>
    <w:p w14:paraId="1BCD411B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56,</w:t>
      </w:r>
    </w:p>
    <w:p w14:paraId="2C476461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49E2A039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Radzymińska 50 </w:t>
      </w:r>
      <w:r w:rsidRPr="00A00B07">
        <w:rPr>
          <w:rFonts w:asciiTheme="minorHAnsi" w:hAnsiTheme="minorHAnsi" w:cstheme="minorHAnsi"/>
        </w:rPr>
        <w:t>dla:</w:t>
      </w:r>
    </w:p>
    <w:p w14:paraId="16299362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59, ul. Radzymińska 50 [skrzynka]</w:t>
      </w:r>
    </w:p>
    <w:p w14:paraId="5407E6EC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>Wypożyczalnia dla Dorosłych i Młodzieży nr 4</w:t>
      </w:r>
    </w:p>
    <w:p w14:paraId="4E32E125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0F43A7C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Ząbkowska 23/25 </w:t>
      </w:r>
      <w:r w:rsidRPr="00A00B07">
        <w:rPr>
          <w:rFonts w:asciiTheme="minorHAnsi" w:hAnsiTheme="minorHAnsi" w:cstheme="minorHAnsi"/>
        </w:rPr>
        <w:t>dla:</w:t>
      </w:r>
    </w:p>
    <w:p w14:paraId="04746C0F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101, ul. Ząbkowska 23/25 [skrzynka]</w:t>
      </w:r>
    </w:p>
    <w:p w14:paraId="01623A18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8</w:t>
      </w:r>
    </w:p>
    <w:p w14:paraId="305B5880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portiernia bloku, skrzynka na prasę)</w:t>
      </w:r>
    </w:p>
    <w:p w14:paraId="3B5EFFAB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ul. Szanajcy 14</w:t>
      </w:r>
      <w:r w:rsidRPr="00A00B07">
        <w:rPr>
          <w:rFonts w:asciiTheme="minorHAnsi" w:hAnsiTheme="minorHAnsi" w:cstheme="minorHAnsi"/>
        </w:rPr>
        <w:t xml:space="preserve"> dla:</w:t>
      </w:r>
    </w:p>
    <w:p w14:paraId="468307F1" w14:textId="59E0C9C5" w:rsidR="0070303C" w:rsidRPr="00F83890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lang w:val="pl-PL"/>
        </w:rPr>
      </w:pPr>
      <w:r w:rsidRPr="00A00B07">
        <w:rPr>
          <w:rFonts w:asciiTheme="minorHAnsi" w:hAnsiTheme="minorHAnsi" w:cstheme="minorHAnsi"/>
        </w:rPr>
        <w:t>Wypożyczalnia dla Dorosłych i Młodzieży nr 136</w:t>
      </w:r>
      <w:r w:rsidR="00F83890">
        <w:rPr>
          <w:rFonts w:asciiTheme="minorHAnsi" w:hAnsiTheme="minorHAnsi" w:cstheme="minorHAnsi"/>
          <w:lang w:val="pl-PL"/>
        </w:rPr>
        <w:t xml:space="preserve"> </w:t>
      </w:r>
      <w:r w:rsidR="00F83890" w:rsidRPr="00A00B07">
        <w:rPr>
          <w:rFonts w:asciiTheme="minorHAnsi" w:hAnsiTheme="minorHAnsi" w:cstheme="minorHAnsi"/>
        </w:rPr>
        <w:t>[skrzynka]</w:t>
      </w:r>
    </w:p>
    <w:p w14:paraId="2BD48F5B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48C51A1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 Jagiellońska 47e dla:</w:t>
      </w:r>
    </w:p>
    <w:p w14:paraId="66245079" w14:textId="28AD5EE4" w:rsidR="0070303C" w:rsidRPr="00F83890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lang w:val="pl-PL"/>
        </w:rPr>
      </w:pPr>
      <w:r w:rsidRPr="00A00B07">
        <w:rPr>
          <w:rFonts w:asciiTheme="minorHAnsi" w:hAnsiTheme="minorHAnsi" w:cstheme="minorHAnsi"/>
        </w:rPr>
        <w:t>Wypożyczalnia dla Dorosłych i Młodzieży nr 102</w:t>
      </w:r>
      <w:r w:rsidR="00F83890">
        <w:rPr>
          <w:rFonts w:asciiTheme="minorHAnsi" w:hAnsiTheme="minorHAnsi" w:cstheme="minorHAnsi"/>
          <w:lang w:val="pl-PL"/>
        </w:rPr>
        <w:t xml:space="preserve"> </w:t>
      </w:r>
      <w:r w:rsidR="00F83890" w:rsidRPr="00A00B07">
        <w:rPr>
          <w:rFonts w:asciiTheme="minorHAnsi" w:hAnsiTheme="minorHAnsi" w:cstheme="minorHAnsi"/>
        </w:rPr>
        <w:t>[skrzynka]</w:t>
      </w:r>
    </w:p>
    <w:p w14:paraId="1A301AA2" w14:textId="77777777" w:rsidR="00E140D0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  <w:bookmarkStart w:id="0" w:name="_GoBack"/>
      <w:bookmarkEnd w:id="0"/>
    </w:p>
    <w:sectPr w:rsidR="00E140D0" w:rsidRPr="00A00B07" w:rsidSect="00BC4F2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0146" w14:textId="77777777" w:rsidR="002020E0" w:rsidRDefault="002020E0">
      <w:r>
        <w:separator/>
      </w:r>
    </w:p>
  </w:endnote>
  <w:endnote w:type="continuationSeparator" w:id="0">
    <w:p w14:paraId="112F3D05" w14:textId="77777777" w:rsidR="002020E0" w:rsidRDefault="002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4138F3">
      <w:rPr>
        <w:rFonts w:ascii="Arial" w:hAnsi="Arial" w:cs="Arial"/>
        <w:sz w:val="20"/>
        <w:lang w:val="de-DE"/>
      </w:rPr>
      <w:t>e-mail</w:t>
    </w:r>
    <w:proofErr w:type="spellEnd"/>
    <w:r w:rsidRPr="004138F3">
      <w:rPr>
        <w:rFonts w:ascii="Arial" w:hAnsi="Arial" w:cs="Arial"/>
        <w:sz w:val="20"/>
        <w:lang w:val="de-DE"/>
      </w:rPr>
      <w:t>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A436EE">
      <w:rPr>
        <w:rFonts w:ascii="Arial" w:hAnsi="Arial" w:cs="Arial"/>
        <w:sz w:val="20"/>
        <w:lang w:val="de-DE"/>
      </w:rPr>
      <w:t>e-mail</w:t>
    </w:r>
    <w:proofErr w:type="spellEnd"/>
    <w:r w:rsidRPr="00A436EE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47FC" w14:textId="77777777" w:rsidR="002020E0" w:rsidRDefault="002020E0">
      <w:r>
        <w:separator/>
      </w:r>
    </w:p>
  </w:footnote>
  <w:footnote w:type="continuationSeparator" w:id="0">
    <w:p w14:paraId="41FA9A3A" w14:textId="77777777" w:rsidR="002020E0" w:rsidRDefault="0020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0E0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8C3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20AE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439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12DF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5721C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B31E3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12CD0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1C6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60A1"/>
    <w:rsid w:val="00F5715D"/>
    <w:rsid w:val="00F6258B"/>
    <w:rsid w:val="00F649FA"/>
    <w:rsid w:val="00F665C0"/>
    <w:rsid w:val="00F73E09"/>
    <w:rsid w:val="00F751D6"/>
    <w:rsid w:val="00F83890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1198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5</cp:revision>
  <cp:lastPrinted>2021-11-25T14:02:00Z</cp:lastPrinted>
  <dcterms:created xsi:type="dcterms:W3CDTF">2021-11-25T14:02:00Z</dcterms:created>
  <dcterms:modified xsi:type="dcterms:W3CDTF">2021-11-25T14:42:00Z</dcterms:modified>
</cp:coreProperties>
</file>